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914872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3: Building the New Nation</w:t>
      </w:r>
      <w:r w:rsidR="00DF0052">
        <w:rPr>
          <w:rFonts w:ascii="Times New Roman" w:hAnsi="Times New Roman"/>
          <w:b/>
        </w:rPr>
        <w:t xml:space="preserve"> 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Society of Cincinnati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Disestablished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Virginia Statute for Religious Freedom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Civic Virtue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Articles of Confederation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Old Northwest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Land Ordinance of 1785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Northwest Ordinance</w:t>
            </w:r>
          </w:p>
          <w:p w:rsidR="0090619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Shays’s Rebellion </w:t>
            </w:r>
          </w:p>
          <w:p w:rsidR="00914872" w:rsidRDefault="0090619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Constitutional Convention 1787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Virginia Plan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Jersey Plan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Great Compromise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Common Law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Civil Law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Three-Fifths Compromise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Article I</w:t>
            </w:r>
          </w:p>
          <w:p w:rsidR="0090619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Article II</w:t>
            </w:r>
          </w:p>
          <w:p w:rsidR="00914872" w:rsidRDefault="0090619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Electoral College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Article III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Supremacy Clause</w:t>
            </w:r>
          </w:p>
          <w:p w:rsidR="0090619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Elastic Clause</w:t>
            </w:r>
          </w:p>
          <w:p w:rsidR="00906192" w:rsidRDefault="0090619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Necessary and Proper Clause</w:t>
            </w:r>
          </w:p>
          <w:p w:rsidR="00906192" w:rsidRDefault="0090619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Strict Constructionists</w:t>
            </w:r>
          </w:p>
          <w:p w:rsidR="00914872" w:rsidRDefault="0090619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Loose Constructionists</w:t>
            </w:r>
          </w:p>
          <w:p w:rsidR="00914872" w:rsidRDefault="00914872" w:rsidP="00914872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Antifederalists</w:t>
            </w:r>
          </w:p>
          <w:p w:rsidR="00914872" w:rsidRDefault="00914872" w:rsidP="00914872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Federalists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Federalist</w:t>
            </w:r>
            <w:r w:rsidR="00906192">
              <w:rPr>
                <w:rFonts w:ascii="Times New Roman" w:hAnsi="Times New Roman" w:cs="Arial"/>
                <w:szCs w:val="18"/>
              </w:rPr>
              <w:t xml:space="preserve"> Papers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Bill of Rights</w:t>
            </w:r>
          </w:p>
          <w:p w:rsidR="00955DD6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Judiciary Act of 1789</w:t>
            </w:r>
          </w:p>
          <w:p w:rsidR="00955DD6" w:rsidRDefault="00955DD6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Cabinet</w:t>
            </w:r>
          </w:p>
          <w:p w:rsidR="00914872" w:rsidRDefault="00955DD6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Precedent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Funding at Par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Assumption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Tariff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Excise Tax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Bank of the United States</w:t>
            </w:r>
          </w:p>
          <w:p w:rsidR="00955DD6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Whiskey Rebellion</w:t>
            </w:r>
          </w:p>
          <w:p w:rsidR="00914872" w:rsidRDefault="00955DD6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Washington’s Farewell Address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Reign of Terror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Neutrality Proclamation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Fallen Timbers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Greenville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Jay’s Treaty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Pinckney’s Treaty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Washington’s Farewell Address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XYZ Affair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Convention of 1800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Alien Laws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Sedition Act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Virginia and Kentucky Resolutions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“Revolution” of 1800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Midnight Judges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Judiciary Act of 1801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Patronage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Tripolitan War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Louisiana Purchase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Corps of Discovery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Orders in Council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Impressment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Chesapeake Affair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Embargo Act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Non-Intercourse Act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Macon’s Bill No. 2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 Hawks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Tippecanoe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 of 1812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New Orleans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Congress of Vienna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Ghent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Hartford Convention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Rush-Bagot Agreement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Marbury v. Madison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McCulloch v Maryland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Loose Construction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Cohens v Virginia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Gibbons v. Ogen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Fletcher v. Peck</w:t>
            </w:r>
          </w:p>
          <w:p w:rsidR="008137DC" w:rsidRPr="00851AE7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Dartmouth College v. Woodward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Washington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Alexander Hamilton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Louis XVI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Edmond Genet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Little Turtle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“Mad Anthony” Wayne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Jay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Adams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Charles Maurice de Talleyrand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Thomas Jefferson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Samuel Chase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Napoleon Bonaparte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Robert R. Livingston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Touissaint L’Ouverture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Meriwhether Lewis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Clark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Aaron Burr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 Madison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Tecumseh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Tenskwatawa “th</w:t>
            </w:r>
            <w:r w:rsidR="00955DD6">
              <w:rPr>
                <w:rFonts w:ascii="Times New Roman" w:hAnsi="Times New Roman" w:cs="Arial"/>
                <w:szCs w:val="18"/>
              </w:rPr>
              <w:t>e</w:t>
            </w:r>
            <w:r>
              <w:rPr>
                <w:rFonts w:ascii="Times New Roman" w:hAnsi="Times New Roman" w:cs="Arial"/>
                <w:szCs w:val="18"/>
              </w:rPr>
              <w:t xml:space="preserve"> Prophet”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Isaac Brock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Oliver Hazar Perry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Thomas Macdonough</w:t>
            </w:r>
          </w:p>
          <w:p w:rsidR="00914872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Francis Scott Key</w:t>
            </w:r>
          </w:p>
          <w:p w:rsidR="008137DC" w:rsidRPr="00851AE7" w:rsidRDefault="00914872" w:rsidP="0091487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Marshall</w:t>
            </w:r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A41ACC" w:rsidRPr="00DF0052" w:rsidRDefault="00955DD6" w:rsidP="00DF0052">
      <w:pPr>
        <w:rPr>
          <w:rFonts w:ascii="Times New Roman" w:hAnsi="Times New Roman"/>
        </w:rPr>
      </w:pPr>
    </w:p>
    <w:sectPr w:rsidR="00A41ACC" w:rsidRPr="00DF0052" w:rsidSect="009F15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ＭＳ ゴシック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052"/>
    <w:rsid w:val="00364C02"/>
    <w:rsid w:val="008137DC"/>
    <w:rsid w:val="00884EB8"/>
    <w:rsid w:val="00906192"/>
    <w:rsid w:val="00914872"/>
    <w:rsid w:val="00924079"/>
    <w:rsid w:val="00955DD6"/>
    <w:rsid w:val="009C3666"/>
    <w:rsid w:val="00DF0052"/>
    <w:rsid w:val="00F056E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Macintosh Word</Application>
  <DocSecurity>0</DocSecurity>
  <Lines>14</Lines>
  <Paragraphs>3</Paragraphs>
  <ScaleCrop>false</ScaleCrop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5</cp:revision>
  <dcterms:created xsi:type="dcterms:W3CDTF">2013-04-24T13:11:00Z</dcterms:created>
  <dcterms:modified xsi:type="dcterms:W3CDTF">2013-04-24T13:19:00Z</dcterms:modified>
</cp:coreProperties>
</file>